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 - FORMULÁRIO DE REGISTRO DE MEIOS ELETRÔNICOS E REDES SOCIAIS QUE SERÃO UTILIZADOS NA CAMPANHA</w:t>
      </w:r>
    </w:p>
    <w:p w:rsidR="00000000" w:rsidDel="00000000" w:rsidP="00000000" w:rsidRDefault="00000000" w:rsidRPr="00000000" w14:paraId="00000002">
      <w:pPr>
        <w:spacing w:after="120" w:before="120" w:lineRule="auto"/>
        <w:ind w:right="55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ind w:right="556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Candidatos:________________________________________________________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right="55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right="55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candidatos acima identificados declaram que farão uso dos seguintes meios eletrônicos e redes sociais na campanha para diretor e vice-diretor da FCSA, podendo estas serem monitoradas pela comissão. Assumimos o compromisso de que as ações de campanha veiculadas pelas contas oficiais atendem ao edital, estando sujeitas ao regime disciplinar previstos na norma CUNI.</w:t>
      </w:r>
    </w:p>
    <w:p w:rsidR="00000000" w:rsidDel="00000000" w:rsidP="00000000" w:rsidRDefault="00000000" w:rsidRPr="00000000" w14:paraId="00000006">
      <w:pPr>
        <w:spacing w:after="120" w:before="120" w:lineRule="auto"/>
        <w:ind w:right="55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Facebook </w:t>
      </w:r>
    </w:p>
    <w:p w:rsidR="00000000" w:rsidDel="00000000" w:rsidP="00000000" w:rsidRDefault="00000000" w:rsidRPr="00000000" w14:paraId="00000007">
      <w:pPr>
        <w:spacing w:after="120" w:before="120" w:lineRule="auto"/>
        <w:ind w:right="55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Whatsapp </w:t>
      </w:r>
    </w:p>
    <w:p w:rsidR="00000000" w:rsidDel="00000000" w:rsidP="00000000" w:rsidRDefault="00000000" w:rsidRPr="00000000" w14:paraId="00000008">
      <w:pPr>
        <w:spacing w:after="120" w:before="120" w:lineRule="auto"/>
        <w:ind w:right="55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Instagram </w:t>
      </w:r>
    </w:p>
    <w:p w:rsidR="00000000" w:rsidDel="00000000" w:rsidP="00000000" w:rsidRDefault="00000000" w:rsidRPr="00000000" w14:paraId="00000009">
      <w:pPr>
        <w:spacing w:after="120" w:before="120" w:lineRule="auto"/>
        <w:ind w:right="55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Twitter</w:t>
      </w:r>
    </w:p>
    <w:p w:rsidR="00000000" w:rsidDel="00000000" w:rsidP="00000000" w:rsidRDefault="00000000" w:rsidRPr="00000000" w14:paraId="0000000A">
      <w:pPr>
        <w:spacing w:after="120" w:before="120" w:lineRule="auto"/>
        <w:ind w:right="55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Youtube</w:t>
      </w:r>
    </w:p>
    <w:p w:rsidR="00000000" w:rsidDel="00000000" w:rsidP="00000000" w:rsidRDefault="00000000" w:rsidRPr="00000000" w14:paraId="0000000B">
      <w:pPr>
        <w:spacing w:after="120" w:before="120" w:lineRule="auto"/>
        <w:ind w:right="55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Outros: _________________________________________________________</w:t>
      </w:r>
    </w:p>
    <w:p w:rsidR="00000000" w:rsidDel="00000000" w:rsidP="00000000" w:rsidRDefault="00000000" w:rsidRPr="00000000" w14:paraId="0000000C">
      <w:pPr>
        <w:spacing w:after="120" w:before="120" w:lineRule="auto"/>
        <w:ind w:right="55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Rule="auto"/>
        <w:ind w:right="556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ind w:right="55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ind w:right="55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ind w:right="55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521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F8333B"/>
  </w:style>
  <w:style w:type="table" w:styleId="TableNormal" w:customStyle="1">
    <w:name w:val="Table Normal"/>
    <w:rsid w:val="00F8333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A74224"/>
  </w:style>
  <w:style w:type="table" w:styleId="TableNormal0" w:customStyle="1">
    <w:name w:val="Table Normal"/>
    <w:rsid w:val="00A7422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A74224"/>
  </w:style>
  <w:style w:type="table" w:styleId="TableNormal1" w:customStyle="1">
    <w:name w:val="Table Normal"/>
    <w:rsid w:val="00A7422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3"/>
    <w:rsid w:val="00127B64"/>
  </w:style>
  <w:style w:type="table" w:styleId="TableNormal2" w:customStyle="1">
    <w:name w:val="Table Normal"/>
    <w:rsid w:val="00127B6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4" w:customStyle="1">
    <w:name w:val="Normal4"/>
    <w:rsid w:val="00BF454A"/>
  </w:style>
  <w:style w:type="table" w:styleId="TableNormal3" w:customStyle="1">
    <w:name w:val="Table Normal"/>
    <w:uiPriority w:val="2"/>
    <w:qFormat w:val="1"/>
    <w:rsid w:val="00BF454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sid w:val="005957C2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5957C2"/>
    <w:rPr>
      <w:rFonts w:ascii="Arial" w:cs="Arial" w:eastAsia="Arial" w:hAnsi="Arial"/>
      <w:lang w:val="pt-PT"/>
    </w:rPr>
  </w:style>
  <w:style w:type="paragraph" w:styleId="PargrafodaLista">
    <w:name w:val="List Paragraph"/>
    <w:basedOn w:val="Normal"/>
    <w:uiPriority w:val="1"/>
    <w:qFormat w:val="1"/>
    <w:rsid w:val="005957C2"/>
    <w:pPr>
      <w:widowControl w:val="0"/>
      <w:autoSpaceDE w:val="0"/>
      <w:autoSpaceDN w:val="0"/>
      <w:spacing w:after="0" w:line="240" w:lineRule="auto"/>
      <w:ind w:left="1090"/>
      <w:jc w:val="both"/>
    </w:pPr>
    <w:rPr>
      <w:rFonts w:ascii="Arial" w:cs="Arial" w:eastAsia="Arial" w:hAnsi="Arial"/>
      <w:lang w:val="pt-PT"/>
    </w:rPr>
  </w:style>
  <w:style w:type="paragraph" w:styleId="Normal10" w:customStyle="1">
    <w:name w:val="Normal1"/>
    <w:rsid w:val="00995D2A"/>
    <w:pPr>
      <w:spacing w:after="0" w:line="276" w:lineRule="auto"/>
    </w:pPr>
    <w:rPr>
      <w:rFonts w:ascii="Arial" w:cs="Arial" w:eastAsia="Arial" w:hAnsi="Arial"/>
    </w:rPr>
  </w:style>
  <w:style w:type="paragraph" w:styleId="Default" w:customStyle="1">
    <w:name w:val="Default"/>
    <w:rsid w:val="00D01046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Ttulo1Char" w:customStyle="1">
    <w:name w:val="Título 1 Char"/>
    <w:basedOn w:val="Fontepargpadro"/>
    <w:link w:val="Ttulo1"/>
    <w:uiPriority w:val="1"/>
    <w:rsid w:val="000C02CA"/>
    <w:rPr>
      <w:rFonts w:ascii="Arial" w:cs="Arial" w:eastAsia="Arial" w:hAnsi="Arial"/>
      <w:b w:val="1"/>
      <w:bCs w:val="1"/>
      <w:lang w:val="pt-PT"/>
    </w:rPr>
  </w:style>
  <w:style w:type="table" w:styleId="Tabelacomgrade">
    <w:name w:val="Table Grid"/>
    <w:basedOn w:val="Tabelanormal"/>
    <w:uiPriority w:val="59"/>
    <w:rsid w:val="000C02CA"/>
    <w:pPr>
      <w:spacing w:after="0" w:line="240" w:lineRule="auto"/>
      <w:ind w:left="2410" w:hanging="284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NormalTable0" w:customStyle="1">
    <w:name w:val="Normal Table0"/>
    <w:uiPriority w:val="2"/>
    <w:semiHidden w:val="1"/>
    <w:unhideWhenUsed w:val="1"/>
    <w:qFormat w:val="1"/>
    <w:rsid w:val="003C2D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3C2DAF"/>
    <w:pPr>
      <w:widowControl w:val="0"/>
      <w:autoSpaceDE w:val="0"/>
      <w:autoSpaceDN w:val="0"/>
      <w:spacing w:after="0" w:before="45" w:line="234" w:lineRule="exact"/>
      <w:ind w:left="69"/>
    </w:pPr>
    <w:rPr>
      <w:rFonts w:ascii="Arial" w:cs="Arial" w:eastAsia="Arial" w:hAnsi="Arial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61EF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61EFE"/>
    <w:rPr>
      <w:rFonts w:ascii="Tahoma" w:cs="Tahoma" w:hAnsi="Tahoma"/>
      <w:sz w:val="16"/>
      <w:szCs w:val="16"/>
    </w:rPr>
  </w:style>
  <w:style w:type="table" w:styleId="a" w:customStyle="1">
    <w:basedOn w:val="TableNormal3"/>
    <w:rsid w:val="00BF454A"/>
    <w:pPr>
      <w:spacing w:after="0" w:line="240" w:lineRule="auto"/>
      <w:ind w:left="2410" w:hanging="284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3"/>
    <w:rsid w:val="00BF454A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3"/>
    <w:rsid w:val="00BF454A"/>
    <w:pPr>
      <w:spacing w:after="0" w:line="240" w:lineRule="auto"/>
      <w:ind w:left="2410" w:hanging="284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3"/>
    <w:rsid w:val="00BF454A"/>
    <w:pPr>
      <w:spacing w:after="0" w:line="240" w:lineRule="auto"/>
      <w:ind w:left="2410" w:hanging="284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3"/>
    <w:rsid w:val="00127B64"/>
    <w:pPr>
      <w:widowControl w:val="0"/>
      <w:spacing w:after="0" w:line="240" w:lineRule="auto"/>
      <w:ind w:left="2410" w:hanging="284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3"/>
    <w:rsid w:val="00127B6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3"/>
    <w:rsid w:val="00127B6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3"/>
    <w:rsid w:val="00127B6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3"/>
    <w:rsid w:val="00127B6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682209"/>
    <w:rPr>
      <w:color w:val="0563c1" w:themeColor="hyperlink"/>
      <w:u w:val="single"/>
    </w:rPr>
  </w:style>
  <w:style w:type="table" w:styleId="a8" w:customStyle="1">
    <w:basedOn w:val="TableNormal2"/>
    <w:rsid w:val="00A74224"/>
    <w:pPr>
      <w:widowControl w:val="0"/>
      <w:spacing w:after="0" w:line="240" w:lineRule="auto"/>
      <w:ind w:left="2410" w:hanging="28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2"/>
    <w:rsid w:val="00A7422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rsid w:val="00A74224"/>
    <w:pPr>
      <w:widowControl w:val="0"/>
      <w:spacing w:after="0" w:line="240" w:lineRule="auto"/>
      <w:ind w:left="2410" w:hanging="284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rsid w:val="00A74224"/>
    <w:pPr>
      <w:widowControl w:val="0"/>
      <w:spacing w:after="0" w:line="240" w:lineRule="auto"/>
      <w:ind w:left="2410" w:hanging="284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1B61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B617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B61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B617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B6173"/>
    <w:rPr>
      <w:b w:val="1"/>
      <w:bCs w:val="1"/>
    </w:rPr>
  </w:style>
  <w:style w:type="table" w:styleId="ac" w:customStyle="1">
    <w:basedOn w:val="TableNormal0"/>
    <w:rsid w:val="00F8333B"/>
    <w:pPr>
      <w:widowControl w:val="0"/>
      <w:spacing w:after="0" w:line="240" w:lineRule="auto"/>
      <w:ind w:left="2410" w:hanging="284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rsid w:val="00F8333B"/>
    <w:pPr>
      <w:spacing w:after="0" w:line="240" w:lineRule="auto"/>
      <w:ind w:left="2410" w:hanging="284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  <w:spacing w:after="0" w:line="240" w:lineRule="auto"/>
      <w:ind w:left="2410" w:hanging="284.00000000000006"/>
    </w:pPr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  <w:ind w:left="2410" w:hanging="284.00000000000006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  <w:spacing w:after="0" w:line="240" w:lineRule="auto"/>
      <w:ind w:left="2410" w:hanging="284.00000000000006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  <w:ind w:left="2410" w:hanging="284.00000000000006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  <w:spacing w:after="0" w:line="240" w:lineRule="auto"/>
      <w:ind w:left="2410" w:hanging="284.00000000000006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4HDxCtJHFdA3HsEXFhCJHudMng==">CgMxLjA4AHIhMXBadms5THktcmJjNXk1OVQyTHI5RFZLdHpncHBYcFlf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2023-06-20T12:39:00Z</dcterms:created>
  <dc:creator>Mateus Silva</dc:creator>
</cp:coreProperties>
</file>